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31" w:rsidRPr="00357731" w:rsidRDefault="00123030" w:rsidP="00C904E3">
      <w:pPr>
        <w:spacing w:after="0" w:line="240" w:lineRule="auto"/>
        <w:ind w:right="-567"/>
        <w:jc w:val="center"/>
        <w:rPr>
          <w:rFonts w:ascii="Arial" w:hAnsi="Arial" w:cs="Arial"/>
          <w:sz w:val="36"/>
          <w:szCs w:val="36"/>
        </w:rPr>
      </w:pPr>
      <w:r w:rsidRPr="00C904E3">
        <w:rPr>
          <w:rFonts w:ascii="Arial" w:hAnsi="Arial" w:cs="Arial"/>
          <w:b/>
          <w:sz w:val="36"/>
          <w:szCs w:val="36"/>
        </w:rPr>
        <w:t>PLAN DELA</w:t>
      </w:r>
      <w:r w:rsidR="00357731">
        <w:rPr>
          <w:rFonts w:ascii="Arial" w:hAnsi="Arial" w:cs="Arial"/>
          <w:b/>
          <w:sz w:val="36"/>
          <w:szCs w:val="36"/>
        </w:rPr>
        <w:t>:</w:t>
      </w:r>
      <w:r w:rsidRPr="00C904E3">
        <w:rPr>
          <w:rFonts w:ascii="Arial" w:hAnsi="Arial" w:cs="Arial"/>
          <w:b/>
          <w:sz w:val="36"/>
          <w:szCs w:val="36"/>
        </w:rPr>
        <w:t xml:space="preserve"> </w:t>
      </w:r>
      <w:r w:rsidR="00357731" w:rsidRPr="00357731">
        <w:rPr>
          <w:rFonts w:ascii="Arial" w:hAnsi="Arial" w:cs="Arial"/>
          <w:sz w:val="36"/>
          <w:szCs w:val="36"/>
        </w:rPr>
        <w:t xml:space="preserve">PONEDELJEK IN TOREK, 23. in 24. 3. 2020                     </w:t>
      </w:r>
    </w:p>
    <w:p w:rsidR="00CE4467" w:rsidRPr="00357731" w:rsidRDefault="007C15DE" w:rsidP="00C904E3">
      <w:pPr>
        <w:spacing w:after="0" w:line="240" w:lineRule="auto"/>
        <w:ind w:right="-567"/>
        <w:jc w:val="center"/>
        <w:rPr>
          <w:rFonts w:ascii="Arial" w:hAnsi="Arial" w:cs="Arial"/>
          <w:sz w:val="36"/>
          <w:szCs w:val="36"/>
        </w:rPr>
      </w:pPr>
      <w:r w:rsidRPr="00357731">
        <w:rPr>
          <w:rFonts w:ascii="Arial" w:hAnsi="Arial" w:cs="Arial"/>
          <w:sz w:val="36"/>
          <w:szCs w:val="36"/>
        </w:rPr>
        <w:t xml:space="preserve">        </w:t>
      </w:r>
      <w:r w:rsidR="00357731" w:rsidRPr="00357731">
        <w:rPr>
          <w:rFonts w:ascii="Arial" w:hAnsi="Arial" w:cs="Arial"/>
          <w:sz w:val="36"/>
          <w:szCs w:val="36"/>
        </w:rPr>
        <w:t xml:space="preserve"> </w:t>
      </w:r>
      <w:r w:rsidR="006A343D" w:rsidRPr="00357731">
        <w:rPr>
          <w:rFonts w:ascii="Arial" w:hAnsi="Arial" w:cs="Arial"/>
          <w:sz w:val="36"/>
          <w:szCs w:val="36"/>
        </w:rPr>
        <w:t>5. a in 5. b</w:t>
      </w:r>
    </w:p>
    <w:p w:rsidR="00C904E3" w:rsidRPr="00C904E3" w:rsidRDefault="00C904E3" w:rsidP="00C904E3">
      <w:pPr>
        <w:spacing w:after="0" w:line="240" w:lineRule="auto"/>
        <w:ind w:right="-567"/>
        <w:jc w:val="center"/>
        <w:rPr>
          <w:rFonts w:ascii="Arial" w:hAnsi="Arial" w:cs="Arial"/>
          <w:b/>
          <w:sz w:val="36"/>
          <w:szCs w:val="36"/>
        </w:rPr>
      </w:pPr>
    </w:p>
    <w:p w:rsidR="00C904E3" w:rsidRPr="00AC3E53" w:rsidRDefault="00C904E3" w:rsidP="00AC3E53">
      <w:pPr>
        <w:spacing w:after="0" w:line="240" w:lineRule="auto"/>
        <w:ind w:right="-567"/>
        <w:jc w:val="both"/>
        <w:rPr>
          <w:rFonts w:ascii="Arial" w:hAnsi="Arial" w:cs="Arial"/>
          <w:sz w:val="24"/>
          <w:szCs w:val="24"/>
        </w:rPr>
      </w:pPr>
    </w:p>
    <w:p w:rsidR="00CE4467" w:rsidRDefault="006A343D" w:rsidP="006D06CF">
      <w:pPr>
        <w:jc w:val="both"/>
        <w:rPr>
          <w:rFonts w:ascii="Arial" w:hAnsi="Arial" w:cs="Arial"/>
          <w:sz w:val="28"/>
          <w:szCs w:val="28"/>
        </w:rPr>
      </w:pPr>
      <w:r>
        <w:rPr>
          <w:rFonts w:ascii="Arial" w:hAnsi="Arial" w:cs="Arial"/>
          <w:sz w:val="28"/>
          <w:szCs w:val="28"/>
        </w:rPr>
        <w:t>Spoštovani petošolci in starši!</w:t>
      </w:r>
    </w:p>
    <w:p w:rsidR="006A343D" w:rsidRDefault="00357731" w:rsidP="006D06CF">
      <w:pPr>
        <w:jc w:val="both"/>
        <w:rPr>
          <w:rFonts w:ascii="Arial" w:hAnsi="Arial" w:cs="Arial"/>
          <w:sz w:val="28"/>
          <w:szCs w:val="28"/>
        </w:rPr>
      </w:pPr>
      <w:r>
        <w:rPr>
          <w:rFonts w:ascii="Arial" w:hAnsi="Arial" w:cs="Arial"/>
          <w:sz w:val="28"/>
          <w:szCs w:val="28"/>
        </w:rPr>
        <w:t>Upava, da ste že pričeli s pisanjem dnevnika in v prostem času branja knjige. Če še niste, je skrajni čas, da pričnete, če ste seveda zdravi.</w:t>
      </w:r>
    </w:p>
    <w:p w:rsidR="006A343D" w:rsidRDefault="006A343D" w:rsidP="006A343D">
      <w:pPr>
        <w:pStyle w:val="Odstavekseznama"/>
        <w:numPr>
          <w:ilvl w:val="0"/>
          <w:numId w:val="13"/>
        </w:numPr>
        <w:jc w:val="both"/>
        <w:rPr>
          <w:rFonts w:ascii="Arial" w:hAnsi="Arial" w:cs="Arial"/>
          <w:sz w:val="28"/>
          <w:szCs w:val="28"/>
        </w:rPr>
      </w:pPr>
      <w:r w:rsidRPr="00C904E3">
        <w:rPr>
          <w:rFonts w:ascii="Arial" w:hAnsi="Arial" w:cs="Arial"/>
          <w:b/>
          <w:sz w:val="28"/>
          <w:szCs w:val="28"/>
        </w:rPr>
        <w:t>Pisanje dnevnika</w:t>
      </w:r>
      <w:r>
        <w:rPr>
          <w:rFonts w:ascii="Arial" w:hAnsi="Arial" w:cs="Arial"/>
          <w:sz w:val="28"/>
          <w:szCs w:val="28"/>
        </w:rPr>
        <w:t xml:space="preserve">: </w:t>
      </w:r>
      <w:r w:rsidRPr="006A343D">
        <w:rPr>
          <w:rFonts w:ascii="Arial" w:hAnsi="Arial" w:cs="Arial"/>
          <w:sz w:val="28"/>
          <w:szCs w:val="28"/>
        </w:rPr>
        <w:t>Opišite dogajanje doma, izrazite skrb, čustva, počutje, strah, veselje… Napišite, kaj dobrega ste v tem tednu storili, koliko ljudi ali staršev ste opozorili na odgovorno ravnanje v času epidemije…</w:t>
      </w:r>
      <w:r w:rsidR="00C904E3">
        <w:rPr>
          <w:rFonts w:ascii="Arial" w:hAnsi="Arial" w:cs="Arial"/>
          <w:sz w:val="28"/>
          <w:szCs w:val="28"/>
        </w:rPr>
        <w:t>Vsak opis dneva naj zajema vsaj eno stran zvezka za SLO.</w:t>
      </w:r>
    </w:p>
    <w:p w:rsidR="00C904E3" w:rsidRDefault="00C904E3" w:rsidP="00C904E3">
      <w:pPr>
        <w:pStyle w:val="Odstavekseznama"/>
        <w:jc w:val="both"/>
        <w:rPr>
          <w:rFonts w:ascii="Arial" w:hAnsi="Arial" w:cs="Arial"/>
          <w:sz w:val="28"/>
          <w:szCs w:val="28"/>
        </w:rPr>
      </w:pPr>
    </w:p>
    <w:p w:rsidR="006A343D" w:rsidRDefault="006A343D" w:rsidP="006A343D">
      <w:pPr>
        <w:pStyle w:val="Odstavekseznama"/>
        <w:numPr>
          <w:ilvl w:val="0"/>
          <w:numId w:val="13"/>
        </w:numPr>
        <w:jc w:val="both"/>
        <w:rPr>
          <w:rFonts w:ascii="Arial" w:hAnsi="Arial" w:cs="Arial"/>
          <w:sz w:val="28"/>
          <w:szCs w:val="28"/>
        </w:rPr>
      </w:pPr>
      <w:r w:rsidRPr="00C904E3">
        <w:rPr>
          <w:rFonts w:ascii="Arial" w:hAnsi="Arial" w:cs="Arial"/>
          <w:b/>
          <w:sz w:val="28"/>
          <w:szCs w:val="28"/>
        </w:rPr>
        <w:t>Branje knjige, ki jo imate doma, po vašem izboru</w:t>
      </w:r>
      <w:r>
        <w:rPr>
          <w:rFonts w:ascii="Arial" w:hAnsi="Arial" w:cs="Arial"/>
          <w:sz w:val="28"/>
          <w:szCs w:val="28"/>
        </w:rPr>
        <w:t>. Namen je, da vam starši predlagajo knjigo, ki so jo tudi sami prebrali in jo imate doma, da se boste lahko o tem pogovorili, hkrati pa boste videli, kakšne knjige smo prebirali mi. Dolžina knjige ni pomembna, naj bo le primerna za 5. razred.</w:t>
      </w:r>
    </w:p>
    <w:p w:rsidR="00C904E3" w:rsidRDefault="00C904E3" w:rsidP="00C904E3">
      <w:pPr>
        <w:pStyle w:val="Odstavekseznama"/>
        <w:jc w:val="both"/>
        <w:rPr>
          <w:rFonts w:ascii="Arial" w:hAnsi="Arial" w:cs="Arial"/>
          <w:sz w:val="28"/>
          <w:szCs w:val="28"/>
        </w:rPr>
      </w:pPr>
    </w:p>
    <w:p w:rsidR="006A343D" w:rsidRDefault="00C904E3" w:rsidP="00E75A31">
      <w:pPr>
        <w:pStyle w:val="Odstavekseznama"/>
        <w:numPr>
          <w:ilvl w:val="0"/>
          <w:numId w:val="13"/>
        </w:numPr>
        <w:jc w:val="both"/>
        <w:rPr>
          <w:rFonts w:ascii="Arial" w:hAnsi="Arial" w:cs="Arial"/>
          <w:sz w:val="28"/>
          <w:szCs w:val="28"/>
        </w:rPr>
      </w:pPr>
      <w:r w:rsidRPr="00C904E3">
        <w:rPr>
          <w:rFonts w:ascii="Arial" w:hAnsi="Arial" w:cs="Arial"/>
          <w:b/>
          <w:sz w:val="28"/>
          <w:szCs w:val="28"/>
        </w:rPr>
        <w:t xml:space="preserve">Samostojni izdelek iz naravnih materialov: </w:t>
      </w:r>
      <w:r w:rsidRPr="00C904E3">
        <w:rPr>
          <w:rFonts w:ascii="Arial" w:hAnsi="Arial" w:cs="Arial"/>
          <w:sz w:val="28"/>
          <w:szCs w:val="28"/>
        </w:rPr>
        <w:t xml:space="preserve">izdelajte poljubni izdelek, za katerega narišete načrt izdelave in ga nato izdelate. Naj bo iz materialov, ki jih najdemo v okolici, da ne boste hodili v trgovino. Izdelajte karkoli, namen izdelka je samostojno načrtovanje, izdelava, uporabnost in estetika. </w:t>
      </w:r>
      <w:r>
        <w:rPr>
          <w:rFonts w:ascii="Arial" w:hAnsi="Arial" w:cs="Arial"/>
          <w:sz w:val="28"/>
          <w:szCs w:val="28"/>
        </w:rPr>
        <w:t>Izdelek lahko fotografirate in pošljete, lahko ga pokažete, ko se vidimo.</w:t>
      </w:r>
    </w:p>
    <w:p w:rsidR="006977AE" w:rsidRPr="006977AE" w:rsidRDefault="006977AE" w:rsidP="006977AE">
      <w:pPr>
        <w:pStyle w:val="Odstavekseznama"/>
        <w:rPr>
          <w:rFonts w:ascii="Arial" w:hAnsi="Arial" w:cs="Arial"/>
          <w:sz w:val="28"/>
          <w:szCs w:val="28"/>
        </w:rPr>
      </w:pPr>
    </w:p>
    <w:p w:rsidR="006977AE" w:rsidRPr="006977AE" w:rsidRDefault="006977AE" w:rsidP="006977AE">
      <w:pPr>
        <w:jc w:val="both"/>
        <w:rPr>
          <w:rFonts w:ascii="Arial" w:hAnsi="Arial" w:cs="Arial"/>
          <w:sz w:val="28"/>
          <w:szCs w:val="28"/>
        </w:rPr>
      </w:pPr>
    </w:p>
    <w:tbl>
      <w:tblPr>
        <w:tblStyle w:val="Tabelamrea"/>
        <w:tblpPr w:leftFromText="141" w:rightFromText="141" w:vertAnchor="text" w:tblpY="1"/>
        <w:tblOverlap w:val="never"/>
        <w:tblW w:w="14879" w:type="dxa"/>
        <w:tblLook w:val="04A0" w:firstRow="1" w:lastRow="0" w:firstColumn="1" w:lastColumn="0" w:noHBand="0" w:noVBand="1"/>
      </w:tblPr>
      <w:tblGrid>
        <w:gridCol w:w="7083"/>
        <w:gridCol w:w="7796"/>
      </w:tblGrid>
      <w:tr w:rsidR="00357731" w:rsidTr="00357731">
        <w:trPr>
          <w:trHeight w:val="976"/>
        </w:trPr>
        <w:tc>
          <w:tcPr>
            <w:tcW w:w="7083" w:type="dxa"/>
          </w:tcPr>
          <w:p w:rsidR="00357731" w:rsidRPr="006A343D" w:rsidRDefault="006977AE" w:rsidP="006A343D">
            <w:pPr>
              <w:jc w:val="center"/>
              <w:rPr>
                <w:rFonts w:ascii="Arial" w:hAnsi="Arial" w:cs="Arial"/>
                <w:b/>
                <w:sz w:val="28"/>
                <w:szCs w:val="28"/>
                <w:u w:val="single"/>
              </w:rPr>
            </w:pPr>
            <w:r w:rsidRPr="006A343D">
              <w:rPr>
                <w:rFonts w:ascii="Arial" w:hAnsi="Arial" w:cs="Arial"/>
                <w:b/>
                <w:sz w:val="28"/>
                <w:szCs w:val="28"/>
                <w:u w:val="single"/>
              </w:rPr>
              <w:lastRenderedPageBreak/>
              <w:t>P</w:t>
            </w:r>
            <w:r w:rsidR="00357731" w:rsidRPr="006A343D">
              <w:rPr>
                <w:rFonts w:ascii="Arial" w:hAnsi="Arial" w:cs="Arial"/>
                <w:b/>
                <w:sz w:val="28"/>
                <w:szCs w:val="28"/>
                <w:u w:val="single"/>
              </w:rPr>
              <w:t>onedeljek</w:t>
            </w:r>
            <w:r>
              <w:rPr>
                <w:rFonts w:ascii="Arial" w:hAnsi="Arial" w:cs="Arial"/>
                <w:b/>
                <w:sz w:val="28"/>
                <w:szCs w:val="28"/>
                <w:u w:val="single"/>
              </w:rPr>
              <w:t>, 23. 3. 2020</w:t>
            </w:r>
          </w:p>
        </w:tc>
        <w:tc>
          <w:tcPr>
            <w:tcW w:w="7796" w:type="dxa"/>
          </w:tcPr>
          <w:p w:rsidR="00357731" w:rsidRPr="006A343D" w:rsidRDefault="006977AE" w:rsidP="006A343D">
            <w:pPr>
              <w:jc w:val="center"/>
              <w:rPr>
                <w:rFonts w:ascii="Arial" w:hAnsi="Arial" w:cs="Arial"/>
                <w:b/>
                <w:sz w:val="28"/>
                <w:szCs w:val="28"/>
                <w:u w:val="single"/>
              </w:rPr>
            </w:pPr>
            <w:r w:rsidRPr="006A343D">
              <w:rPr>
                <w:rFonts w:ascii="Arial" w:hAnsi="Arial" w:cs="Arial"/>
                <w:b/>
                <w:sz w:val="28"/>
                <w:szCs w:val="28"/>
                <w:u w:val="single"/>
              </w:rPr>
              <w:t>T</w:t>
            </w:r>
            <w:r w:rsidR="00357731" w:rsidRPr="006A343D">
              <w:rPr>
                <w:rFonts w:ascii="Arial" w:hAnsi="Arial" w:cs="Arial"/>
                <w:b/>
                <w:sz w:val="28"/>
                <w:szCs w:val="28"/>
                <w:u w:val="single"/>
              </w:rPr>
              <w:t>orek</w:t>
            </w:r>
            <w:r>
              <w:rPr>
                <w:rFonts w:ascii="Arial" w:hAnsi="Arial" w:cs="Arial"/>
                <w:b/>
                <w:sz w:val="28"/>
                <w:szCs w:val="28"/>
                <w:u w:val="single"/>
              </w:rPr>
              <w:t>, 24. 3. 2020</w:t>
            </w:r>
          </w:p>
        </w:tc>
      </w:tr>
      <w:tr w:rsidR="00357731" w:rsidTr="00357731">
        <w:trPr>
          <w:trHeight w:val="1293"/>
        </w:trPr>
        <w:tc>
          <w:tcPr>
            <w:tcW w:w="7083" w:type="dxa"/>
          </w:tcPr>
          <w:p w:rsidR="00357731" w:rsidRPr="006A343D" w:rsidRDefault="00357731" w:rsidP="00123030">
            <w:pPr>
              <w:jc w:val="both"/>
              <w:rPr>
                <w:rFonts w:ascii="Arial" w:hAnsi="Arial" w:cs="Arial"/>
                <w:b/>
                <w:sz w:val="28"/>
                <w:szCs w:val="28"/>
              </w:rPr>
            </w:pPr>
            <w:r w:rsidRPr="006A343D">
              <w:rPr>
                <w:rFonts w:ascii="Arial" w:hAnsi="Arial" w:cs="Arial"/>
                <w:b/>
                <w:sz w:val="28"/>
                <w:szCs w:val="28"/>
              </w:rPr>
              <w:t>SLO: (2 uri)</w:t>
            </w:r>
          </w:p>
          <w:p w:rsidR="00357731" w:rsidRPr="00357731" w:rsidRDefault="00357731" w:rsidP="00123030">
            <w:pPr>
              <w:jc w:val="both"/>
              <w:rPr>
                <w:rFonts w:ascii="Arial" w:hAnsi="Arial" w:cs="Arial"/>
                <w:b/>
                <w:sz w:val="28"/>
                <w:szCs w:val="28"/>
              </w:rPr>
            </w:pPr>
            <w:r w:rsidRPr="00357731">
              <w:rPr>
                <w:rFonts w:ascii="Arial" w:hAnsi="Arial" w:cs="Arial"/>
                <w:b/>
                <w:sz w:val="28"/>
                <w:szCs w:val="28"/>
              </w:rPr>
              <w:t>Kako opišemo rastlino?</w:t>
            </w:r>
          </w:p>
          <w:p w:rsidR="00357731" w:rsidRPr="00357731" w:rsidRDefault="00357731" w:rsidP="00123030">
            <w:pPr>
              <w:jc w:val="both"/>
              <w:rPr>
                <w:rFonts w:ascii="Arial" w:hAnsi="Arial" w:cs="Arial"/>
                <w:b/>
                <w:i/>
                <w:sz w:val="28"/>
                <w:szCs w:val="28"/>
              </w:rPr>
            </w:pPr>
            <w:r w:rsidRPr="00357731">
              <w:rPr>
                <w:rFonts w:ascii="Arial" w:hAnsi="Arial" w:cs="Arial"/>
                <w:b/>
                <w:i/>
                <w:sz w:val="28"/>
                <w:szCs w:val="28"/>
              </w:rPr>
              <w:t>DZ str.: 20.- 23.</w:t>
            </w:r>
            <w:r>
              <w:rPr>
                <w:rFonts w:ascii="Arial" w:hAnsi="Arial" w:cs="Arial"/>
                <w:b/>
                <w:i/>
                <w:sz w:val="28"/>
                <w:szCs w:val="28"/>
              </w:rPr>
              <w:t>, rešite, na spletu Radovednih pet lahko preverite rešitve</w:t>
            </w:r>
          </w:p>
          <w:p w:rsidR="00357731" w:rsidRDefault="00357731" w:rsidP="006A343D">
            <w:pPr>
              <w:jc w:val="both"/>
              <w:rPr>
                <w:rFonts w:ascii="Arial" w:hAnsi="Arial" w:cs="Arial"/>
                <w:sz w:val="28"/>
                <w:szCs w:val="28"/>
              </w:rPr>
            </w:pPr>
            <w:r>
              <w:rPr>
                <w:rFonts w:ascii="Arial" w:hAnsi="Arial" w:cs="Arial"/>
                <w:sz w:val="28"/>
                <w:szCs w:val="28"/>
              </w:rPr>
              <w:t>*hitrejši lahko izberejo cvetlico, ki jo vidijo na vrtu in jo opišejo</w:t>
            </w:r>
          </w:p>
        </w:tc>
        <w:tc>
          <w:tcPr>
            <w:tcW w:w="7796" w:type="dxa"/>
          </w:tcPr>
          <w:p w:rsidR="00357731" w:rsidRPr="006A343D" w:rsidRDefault="00357731" w:rsidP="00123030">
            <w:pPr>
              <w:jc w:val="both"/>
              <w:rPr>
                <w:rFonts w:ascii="Arial" w:hAnsi="Arial" w:cs="Arial"/>
                <w:b/>
                <w:sz w:val="28"/>
                <w:szCs w:val="28"/>
              </w:rPr>
            </w:pPr>
            <w:r w:rsidRPr="006A343D">
              <w:rPr>
                <w:rFonts w:ascii="Arial" w:hAnsi="Arial" w:cs="Arial"/>
                <w:b/>
                <w:sz w:val="28"/>
                <w:szCs w:val="28"/>
              </w:rPr>
              <w:t xml:space="preserve">NIT: </w:t>
            </w:r>
          </w:p>
          <w:p w:rsidR="00357731" w:rsidRPr="00357731" w:rsidRDefault="00357731" w:rsidP="00123030">
            <w:pPr>
              <w:jc w:val="both"/>
              <w:rPr>
                <w:rFonts w:ascii="Arial" w:hAnsi="Arial" w:cs="Arial"/>
                <w:b/>
                <w:sz w:val="28"/>
                <w:szCs w:val="28"/>
              </w:rPr>
            </w:pPr>
            <w:r w:rsidRPr="00357731">
              <w:rPr>
                <w:rFonts w:ascii="Arial" w:hAnsi="Arial" w:cs="Arial"/>
                <w:b/>
                <w:sz w:val="28"/>
                <w:szCs w:val="28"/>
              </w:rPr>
              <w:t>Prevajanje toplote</w:t>
            </w:r>
          </w:p>
          <w:p w:rsidR="00357731" w:rsidRPr="00357731" w:rsidRDefault="00357731" w:rsidP="00123030">
            <w:pPr>
              <w:jc w:val="both"/>
              <w:rPr>
                <w:rFonts w:ascii="Arial" w:hAnsi="Arial" w:cs="Arial"/>
                <w:i/>
                <w:sz w:val="28"/>
                <w:szCs w:val="28"/>
              </w:rPr>
            </w:pPr>
            <w:r w:rsidRPr="00357731">
              <w:rPr>
                <w:rFonts w:ascii="Arial" w:hAnsi="Arial" w:cs="Arial"/>
                <w:i/>
                <w:sz w:val="28"/>
                <w:szCs w:val="28"/>
              </w:rPr>
              <w:t xml:space="preserve">Poskus: Naredi poskus z leseno in kovinsko žlico v mrzli in vroči vodi. </w:t>
            </w:r>
          </w:p>
          <w:p w:rsidR="00357731" w:rsidRPr="00357731" w:rsidRDefault="00357731" w:rsidP="00123030">
            <w:pPr>
              <w:jc w:val="both"/>
              <w:rPr>
                <w:rFonts w:ascii="Arial" w:hAnsi="Arial" w:cs="Arial"/>
                <w:i/>
                <w:sz w:val="28"/>
                <w:szCs w:val="28"/>
              </w:rPr>
            </w:pPr>
            <w:r w:rsidRPr="00357731">
              <w:rPr>
                <w:rFonts w:ascii="Arial" w:hAnsi="Arial" w:cs="Arial"/>
                <w:i/>
                <w:sz w:val="28"/>
                <w:szCs w:val="28"/>
              </w:rPr>
              <w:t>Katera se bolj ogreje? Zakaj? Razloži in nariši poskus v zvezek.</w:t>
            </w:r>
            <w:bookmarkStart w:id="0" w:name="_GoBack"/>
            <w:bookmarkEnd w:id="0"/>
          </w:p>
          <w:p w:rsidR="00357731" w:rsidRPr="00357731" w:rsidRDefault="00357731" w:rsidP="00123030">
            <w:pPr>
              <w:jc w:val="both"/>
              <w:rPr>
                <w:rFonts w:ascii="Arial" w:hAnsi="Arial" w:cs="Arial"/>
                <w:b/>
                <w:sz w:val="28"/>
                <w:szCs w:val="28"/>
              </w:rPr>
            </w:pPr>
            <w:r w:rsidRPr="00357731">
              <w:rPr>
                <w:rFonts w:ascii="Arial" w:hAnsi="Arial" w:cs="Arial"/>
                <w:b/>
                <w:sz w:val="28"/>
                <w:szCs w:val="28"/>
              </w:rPr>
              <w:t>Učbenik str.: 68., 69.</w:t>
            </w:r>
          </w:p>
          <w:p w:rsidR="00357731" w:rsidRDefault="00357731" w:rsidP="00123030">
            <w:pPr>
              <w:jc w:val="both"/>
              <w:rPr>
                <w:rFonts w:ascii="Arial" w:hAnsi="Arial" w:cs="Arial"/>
                <w:sz w:val="28"/>
                <w:szCs w:val="28"/>
              </w:rPr>
            </w:pPr>
            <w:r>
              <w:rPr>
                <w:rFonts w:ascii="Arial" w:hAnsi="Arial" w:cs="Arial"/>
                <w:sz w:val="28"/>
                <w:szCs w:val="28"/>
              </w:rPr>
              <w:t>(prepiši Moram vedeti, odgovoriš na vprašanja)</w:t>
            </w:r>
          </w:p>
        </w:tc>
      </w:tr>
      <w:tr w:rsidR="00357731" w:rsidTr="00357731">
        <w:trPr>
          <w:trHeight w:val="1266"/>
        </w:trPr>
        <w:tc>
          <w:tcPr>
            <w:tcW w:w="7083" w:type="dxa"/>
          </w:tcPr>
          <w:p w:rsidR="00357731" w:rsidRDefault="00357731" w:rsidP="00123030">
            <w:pPr>
              <w:jc w:val="both"/>
              <w:rPr>
                <w:rFonts w:ascii="Arial" w:hAnsi="Arial" w:cs="Arial"/>
                <w:sz w:val="28"/>
                <w:szCs w:val="28"/>
              </w:rPr>
            </w:pPr>
            <w:r w:rsidRPr="00357731">
              <w:rPr>
                <w:rFonts w:ascii="Arial" w:hAnsi="Arial" w:cs="Arial"/>
                <w:b/>
                <w:sz w:val="28"/>
                <w:szCs w:val="28"/>
              </w:rPr>
              <w:t>DRU:</w:t>
            </w:r>
            <w:r>
              <w:rPr>
                <w:rFonts w:ascii="Arial" w:hAnsi="Arial" w:cs="Arial"/>
                <w:sz w:val="28"/>
                <w:szCs w:val="28"/>
              </w:rPr>
              <w:t xml:space="preserve"> utrjevanje (priloga)</w:t>
            </w:r>
          </w:p>
          <w:p w:rsidR="00357731" w:rsidRDefault="00357731" w:rsidP="00123030">
            <w:pPr>
              <w:jc w:val="both"/>
              <w:rPr>
                <w:rFonts w:ascii="Arial" w:hAnsi="Arial" w:cs="Arial"/>
                <w:sz w:val="28"/>
                <w:szCs w:val="28"/>
              </w:rPr>
            </w:pPr>
            <w:r>
              <w:rPr>
                <w:rFonts w:ascii="Arial" w:hAnsi="Arial" w:cs="Arial"/>
                <w:sz w:val="28"/>
                <w:szCs w:val="28"/>
              </w:rPr>
              <w:t>-iskanje krajev na zemljevidu Slovenije</w:t>
            </w:r>
          </w:p>
          <w:p w:rsidR="00357731" w:rsidRDefault="00357731" w:rsidP="00123030">
            <w:pPr>
              <w:jc w:val="both"/>
              <w:rPr>
                <w:rFonts w:ascii="Arial" w:hAnsi="Arial" w:cs="Arial"/>
                <w:sz w:val="28"/>
                <w:szCs w:val="28"/>
              </w:rPr>
            </w:pPr>
            <w:r>
              <w:rPr>
                <w:rFonts w:ascii="Arial" w:hAnsi="Arial" w:cs="Arial"/>
                <w:sz w:val="28"/>
                <w:szCs w:val="28"/>
              </w:rPr>
              <w:t>-delo z zemljevidom</w:t>
            </w:r>
          </w:p>
          <w:p w:rsidR="00357731" w:rsidRDefault="00357731" w:rsidP="00123030">
            <w:pPr>
              <w:jc w:val="both"/>
              <w:rPr>
                <w:rFonts w:ascii="Arial" w:hAnsi="Arial" w:cs="Arial"/>
                <w:sz w:val="28"/>
                <w:szCs w:val="28"/>
              </w:rPr>
            </w:pPr>
            <w:r>
              <w:rPr>
                <w:rFonts w:ascii="Arial" w:hAnsi="Arial" w:cs="Arial"/>
                <w:sz w:val="28"/>
                <w:szCs w:val="28"/>
              </w:rPr>
              <w:t>-iskanje pojmov v učbeniku in razlaga le teh</w:t>
            </w:r>
          </w:p>
          <w:p w:rsidR="00357731" w:rsidRPr="00357731" w:rsidRDefault="00357731" w:rsidP="00123030">
            <w:pPr>
              <w:jc w:val="both"/>
              <w:rPr>
                <w:rFonts w:ascii="Arial" w:hAnsi="Arial" w:cs="Arial"/>
                <w:i/>
                <w:sz w:val="28"/>
                <w:szCs w:val="28"/>
              </w:rPr>
            </w:pPr>
            <w:proofErr w:type="spellStart"/>
            <w:r w:rsidRPr="00357731">
              <w:rPr>
                <w:rFonts w:ascii="Arial" w:hAnsi="Arial" w:cs="Arial"/>
                <w:i/>
                <w:sz w:val="28"/>
                <w:szCs w:val="28"/>
              </w:rPr>
              <w:t>Fit</w:t>
            </w:r>
            <w:proofErr w:type="spellEnd"/>
            <w:r w:rsidRPr="00357731">
              <w:rPr>
                <w:rFonts w:ascii="Arial" w:hAnsi="Arial" w:cs="Arial"/>
                <w:i/>
                <w:sz w:val="28"/>
                <w:szCs w:val="28"/>
              </w:rPr>
              <w:t xml:space="preserve"> metoda: prilepi pojme na različne površine v hiši in jih glasno razloži</w:t>
            </w:r>
          </w:p>
        </w:tc>
        <w:tc>
          <w:tcPr>
            <w:tcW w:w="7796" w:type="dxa"/>
          </w:tcPr>
          <w:p w:rsidR="00357731" w:rsidRDefault="00357731" w:rsidP="00123030">
            <w:pPr>
              <w:jc w:val="both"/>
              <w:rPr>
                <w:rFonts w:ascii="Arial" w:hAnsi="Arial" w:cs="Arial"/>
                <w:sz w:val="28"/>
                <w:szCs w:val="28"/>
              </w:rPr>
            </w:pPr>
            <w:r w:rsidRPr="00C904E3">
              <w:rPr>
                <w:rFonts w:ascii="Arial" w:hAnsi="Arial" w:cs="Arial"/>
                <w:b/>
                <w:sz w:val="28"/>
                <w:szCs w:val="28"/>
              </w:rPr>
              <w:t>MAT</w:t>
            </w:r>
            <w:r>
              <w:rPr>
                <w:rFonts w:ascii="Arial" w:hAnsi="Arial" w:cs="Arial"/>
                <w:sz w:val="28"/>
                <w:szCs w:val="28"/>
              </w:rPr>
              <w:t xml:space="preserve"> (2 uri):</w:t>
            </w:r>
          </w:p>
          <w:p w:rsidR="00357731" w:rsidRDefault="00357731" w:rsidP="00123030">
            <w:pPr>
              <w:jc w:val="both"/>
              <w:rPr>
                <w:rFonts w:ascii="Arial" w:hAnsi="Arial" w:cs="Arial"/>
                <w:sz w:val="28"/>
                <w:szCs w:val="28"/>
              </w:rPr>
            </w:pPr>
            <w:r>
              <w:rPr>
                <w:rFonts w:ascii="Arial" w:hAnsi="Arial" w:cs="Arial"/>
                <w:sz w:val="28"/>
                <w:szCs w:val="28"/>
              </w:rPr>
              <w:t xml:space="preserve">Prostornina </w:t>
            </w:r>
          </w:p>
          <w:p w:rsidR="00357731" w:rsidRPr="00357731" w:rsidRDefault="00357731" w:rsidP="00123030">
            <w:pPr>
              <w:jc w:val="both"/>
              <w:rPr>
                <w:rFonts w:ascii="Arial" w:hAnsi="Arial" w:cs="Arial"/>
                <w:i/>
                <w:sz w:val="28"/>
                <w:szCs w:val="28"/>
              </w:rPr>
            </w:pPr>
            <w:r w:rsidRPr="00357731">
              <w:rPr>
                <w:rFonts w:ascii="Arial" w:hAnsi="Arial" w:cs="Arial"/>
                <w:i/>
                <w:sz w:val="28"/>
                <w:szCs w:val="28"/>
              </w:rPr>
              <w:t>Delo s konkretnim materialom. Prelivanje vode v različne oblike in prostornine posod.</w:t>
            </w:r>
          </w:p>
          <w:p w:rsidR="00357731" w:rsidRPr="00357731" w:rsidRDefault="00357731" w:rsidP="00123030">
            <w:pPr>
              <w:jc w:val="both"/>
              <w:rPr>
                <w:rFonts w:ascii="Arial" w:hAnsi="Arial" w:cs="Arial"/>
                <w:b/>
                <w:i/>
                <w:sz w:val="28"/>
                <w:szCs w:val="28"/>
              </w:rPr>
            </w:pPr>
            <w:r w:rsidRPr="00357731">
              <w:rPr>
                <w:rFonts w:ascii="Arial" w:hAnsi="Arial" w:cs="Arial"/>
                <w:b/>
                <w:i/>
                <w:sz w:val="28"/>
                <w:szCs w:val="28"/>
              </w:rPr>
              <w:t>DZ: str.: 92. – 97.</w:t>
            </w:r>
          </w:p>
        </w:tc>
      </w:tr>
      <w:tr w:rsidR="00357731" w:rsidTr="00357731">
        <w:trPr>
          <w:trHeight w:val="1266"/>
        </w:trPr>
        <w:tc>
          <w:tcPr>
            <w:tcW w:w="7083" w:type="dxa"/>
          </w:tcPr>
          <w:p w:rsidR="00357731" w:rsidRDefault="00357731" w:rsidP="00123030">
            <w:pPr>
              <w:jc w:val="both"/>
              <w:rPr>
                <w:rFonts w:ascii="Arial" w:hAnsi="Arial" w:cs="Arial"/>
                <w:sz w:val="28"/>
                <w:szCs w:val="28"/>
              </w:rPr>
            </w:pPr>
          </w:p>
        </w:tc>
        <w:tc>
          <w:tcPr>
            <w:tcW w:w="7796" w:type="dxa"/>
          </w:tcPr>
          <w:p w:rsidR="00357731" w:rsidRPr="00C904E3" w:rsidRDefault="00357731" w:rsidP="00123030">
            <w:pPr>
              <w:jc w:val="both"/>
              <w:rPr>
                <w:rFonts w:ascii="Arial" w:hAnsi="Arial" w:cs="Arial"/>
                <w:b/>
                <w:sz w:val="28"/>
                <w:szCs w:val="28"/>
              </w:rPr>
            </w:pPr>
            <w:r w:rsidRPr="00C904E3">
              <w:rPr>
                <w:rFonts w:ascii="Arial" w:hAnsi="Arial" w:cs="Arial"/>
                <w:b/>
                <w:sz w:val="28"/>
                <w:szCs w:val="28"/>
              </w:rPr>
              <w:t>ŠPO (3 ure):</w:t>
            </w:r>
          </w:p>
          <w:p w:rsidR="00357731" w:rsidRPr="00C904E3" w:rsidRDefault="00357731" w:rsidP="00123030">
            <w:pPr>
              <w:jc w:val="both"/>
              <w:rPr>
                <w:rFonts w:ascii="Arial" w:hAnsi="Arial" w:cs="Arial"/>
                <w:b/>
                <w:sz w:val="28"/>
                <w:szCs w:val="28"/>
              </w:rPr>
            </w:pPr>
            <w:r w:rsidRPr="00C904E3">
              <w:rPr>
                <w:rFonts w:ascii="Arial" w:hAnsi="Arial" w:cs="Arial"/>
                <w:b/>
                <w:sz w:val="28"/>
                <w:szCs w:val="28"/>
              </w:rPr>
              <w:t>-rokomet</w:t>
            </w:r>
          </w:p>
          <w:p w:rsidR="00357731" w:rsidRPr="00C904E3" w:rsidRDefault="00357731" w:rsidP="00123030">
            <w:pPr>
              <w:jc w:val="both"/>
              <w:rPr>
                <w:rFonts w:ascii="Arial" w:hAnsi="Arial" w:cs="Arial"/>
                <w:b/>
                <w:sz w:val="28"/>
                <w:szCs w:val="28"/>
              </w:rPr>
            </w:pPr>
            <w:r w:rsidRPr="00C904E3">
              <w:rPr>
                <w:rFonts w:ascii="Arial" w:hAnsi="Arial" w:cs="Arial"/>
                <w:b/>
                <w:sz w:val="28"/>
                <w:szCs w:val="28"/>
              </w:rPr>
              <w:t>-kolesarjenje na domačem dvorišču</w:t>
            </w:r>
          </w:p>
          <w:p w:rsidR="00357731" w:rsidRDefault="00357731" w:rsidP="00123030">
            <w:pPr>
              <w:jc w:val="both"/>
              <w:rPr>
                <w:rFonts w:ascii="Arial" w:hAnsi="Arial" w:cs="Arial"/>
                <w:b/>
                <w:sz w:val="28"/>
                <w:szCs w:val="28"/>
              </w:rPr>
            </w:pPr>
            <w:r w:rsidRPr="00C904E3">
              <w:rPr>
                <w:rFonts w:ascii="Arial" w:hAnsi="Arial" w:cs="Arial"/>
                <w:b/>
                <w:sz w:val="28"/>
                <w:szCs w:val="28"/>
              </w:rPr>
              <w:t>Igre na prostem</w:t>
            </w:r>
          </w:p>
          <w:p w:rsidR="00357731" w:rsidRPr="00C904E3" w:rsidRDefault="00357731" w:rsidP="00123030">
            <w:pPr>
              <w:jc w:val="both"/>
              <w:rPr>
                <w:rFonts w:ascii="Arial" w:hAnsi="Arial" w:cs="Arial"/>
                <w:b/>
                <w:sz w:val="28"/>
                <w:szCs w:val="28"/>
              </w:rPr>
            </w:pPr>
            <w:r>
              <w:rPr>
                <w:rFonts w:ascii="Arial" w:hAnsi="Arial" w:cs="Arial"/>
                <w:b/>
                <w:sz w:val="28"/>
                <w:szCs w:val="28"/>
              </w:rPr>
              <w:t>*</w:t>
            </w:r>
            <w:r w:rsidRPr="00357731">
              <w:rPr>
                <w:rFonts w:ascii="Arial" w:hAnsi="Arial" w:cs="Arial"/>
                <w:i/>
                <w:sz w:val="28"/>
                <w:szCs w:val="28"/>
              </w:rPr>
              <w:t>športno dejavnost si glede na vremenske razmere in razmere sedaj seveda lahko prilagodite po svoje</w:t>
            </w:r>
          </w:p>
        </w:tc>
      </w:tr>
    </w:tbl>
    <w:p w:rsidR="004868DD" w:rsidRDefault="00123030" w:rsidP="00357731">
      <w:pPr>
        <w:jc w:val="both"/>
        <w:rPr>
          <w:rFonts w:ascii="Arial" w:hAnsi="Arial" w:cs="Arial"/>
          <w:sz w:val="28"/>
          <w:szCs w:val="28"/>
        </w:rPr>
      </w:pPr>
      <w:r>
        <w:rPr>
          <w:rFonts w:ascii="Arial" w:hAnsi="Arial" w:cs="Arial"/>
          <w:sz w:val="28"/>
          <w:szCs w:val="28"/>
        </w:rPr>
        <w:br w:type="textWrapping" w:clear="all"/>
      </w:r>
      <w:r w:rsidR="006A343D">
        <w:rPr>
          <w:rFonts w:ascii="Arial" w:hAnsi="Arial" w:cs="Arial"/>
          <w:sz w:val="28"/>
          <w:szCs w:val="28"/>
        </w:rPr>
        <w:t>Veliko se gibajte na prostem, delajte vaje za moč, pijte dovolj tekočine</w:t>
      </w:r>
      <w:r w:rsidR="00C904E3">
        <w:rPr>
          <w:rFonts w:ascii="Arial" w:hAnsi="Arial" w:cs="Arial"/>
          <w:sz w:val="28"/>
          <w:szCs w:val="28"/>
        </w:rPr>
        <w:t>. Uporabljajte računalnik, vendar v izobraževalne namene. Izogibajte se socialnim omrežjem in širjenju napačnih informacij, ki ustvarjajo še dodatno paniko. Pomagajte staršem pri opravilih in jih razbremenite. Pazite ni higieno, rok, kašlja… Veliko se pogovarjajte, smejte in jejte zdravo hrano, bogato z vitamini.</w:t>
      </w:r>
    </w:p>
    <w:p w:rsidR="00C904E3" w:rsidRDefault="00C904E3" w:rsidP="006D06CF">
      <w:pPr>
        <w:spacing w:after="0"/>
        <w:jc w:val="both"/>
        <w:rPr>
          <w:rFonts w:ascii="Arial" w:hAnsi="Arial" w:cs="Arial"/>
          <w:sz w:val="28"/>
          <w:szCs w:val="28"/>
        </w:rPr>
      </w:pPr>
    </w:p>
    <w:p w:rsidR="00C904E3" w:rsidRDefault="00C904E3" w:rsidP="006D06CF">
      <w:pPr>
        <w:spacing w:after="0"/>
        <w:jc w:val="both"/>
        <w:rPr>
          <w:rFonts w:ascii="Arial" w:hAnsi="Arial" w:cs="Arial"/>
          <w:sz w:val="28"/>
          <w:szCs w:val="28"/>
        </w:rPr>
      </w:pPr>
      <w:r>
        <w:rPr>
          <w:rFonts w:ascii="Arial" w:hAnsi="Arial" w:cs="Arial"/>
          <w:sz w:val="28"/>
          <w:szCs w:val="28"/>
        </w:rPr>
        <w:t>Upoštevajte navodila NIJZ in spremljajte informacije, nepreverjenih pa ne širite naprej. Predvsem pa ostanite optimistični, dobre volje in pozitivni, saj bomo le tako lahko pomagali en drugemu, da se hitro spet vidimo.</w:t>
      </w:r>
    </w:p>
    <w:p w:rsidR="00C904E3" w:rsidRDefault="00C904E3" w:rsidP="006D06CF">
      <w:pPr>
        <w:spacing w:after="0"/>
        <w:jc w:val="both"/>
        <w:rPr>
          <w:rFonts w:ascii="Arial" w:hAnsi="Arial" w:cs="Arial"/>
          <w:sz w:val="28"/>
          <w:szCs w:val="28"/>
        </w:rPr>
      </w:pPr>
    </w:p>
    <w:p w:rsidR="00C904E3" w:rsidRDefault="00C904E3" w:rsidP="006D06CF">
      <w:pPr>
        <w:spacing w:after="0"/>
        <w:jc w:val="both"/>
        <w:rPr>
          <w:rFonts w:ascii="Arial" w:hAnsi="Arial" w:cs="Arial"/>
          <w:sz w:val="28"/>
          <w:szCs w:val="28"/>
        </w:rPr>
      </w:pPr>
      <w:r>
        <w:rPr>
          <w:rFonts w:ascii="Arial" w:hAnsi="Arial" w:cs="Arial"/>
          <w:sz w:val="28"/>
          <w:szCs w:val="28"/>
        </w:rPr>
        <w:t>Če še ne pogrešate šole, jo boste verjetno kmalu, midve jo že…</w:t>
      </w:r>
    </w:p>
    <w:p w:rsidR="00C904E3" w:rsidRDefault="00C904E3" w:rsidP="006D06CF">
      <w:pPr>
        <w:spacing w:after="0"/>
        <w:jc w:val="both"/>
        <w:rPr>
          <w:rFonts w:ascii="Arial" w:hAnsi="Arial" w:cs="Arial"/>
          <w:sz w:val="28"/>
          <w:szCs w:val="28"/>
        </w:rPr>
      </w:pPr>
    </w:p>
    <w:p w:rsidR="00C904E3" w:rsidRDefault="00C904E3" w:rsidP="006D06CF">
      <w:pPr>
        <w:spacing w:after="0"/>
        <w:jc w:val="both"/>
        <w:rPr>
          <w:rFonts w:ascii="Arial" w:hAnsi="Arial" w:cs="Arial"/>
          <w:sz w:val="28"/>
          <w:szCs w:val="28"/>
        </w:rPr>
      </w:pPr>
      <w:r>
        <w:rPr>
          <w:rFonts w:ascii="Arial" w:hAnsi="Arial" w:cs="Arial"/>
          <w:sz w:val="28"/>
          <w:szCs w:val="28"/>
        </w:rPr>
        <w:t>Če je kakšno vprašanje in nejasnost, sva vam na voljo.</w:t>
      </w:r>
    </w:p>
    <w:p w:rsidR="00357731" w:rsidRDefault="00357731" w:rsidP="006D06CF">
      <w:pPr>
        <w:spacing w:after="0"/>
        <w:jc w:val="both"/>
        <w:rPr>
          <w:rFonts w:ascii="Arial" w:hAnsi="Arial" w:cs="Arial"/>
          <w:sz w:val="28"/>
          <w:szCs w:val="28"/>
        </w:rPr>
      </w:pPr>
    </w:p>
    <w:p w:rsidR="00357731" w:rsidRDefault="00357731" w:rsidP="006D06CF">
      <w:pPr>
        <w:spacing w:after="0"/>
        <w:jc w:val="both"/>
        <w:rPr>
          <w:rFonts w:ascii="Arial" w:hAnsi="Arial" w:cs="Arial"/>
          <w:sz w:val="28"/>
          <w:szCs w:val="28"/>
        </w:rPr>
      </w:pPr>
    </w:p>
    <w:p w:rsidR="00C904E3" w:rsidRPr="00357731" w:rsidRDefault="00357731" w:rsidP="006D06CF">
      <w:pPr>
        <w:spacing w:after="0"/>
        <w:jc w:val="both"/>
        <w:rPr>
          <w:rFonts w:ascii="Arial" w:hAnsi="Arial" w:cs="Arial"/>
          <w:b/>
          <w:i/>
          <w:sz w:val="28"/>
          <w:szCs w:val="28"/>
        </w:rPr>
      </w:pPr>
      <w:r w:rsidRPr="00357731">
        <w:rPr>
          <w:rFonts w:ascii="Arial" w:hAnsi="Arial" w:cs="Arial"/>
          <w:b/>
          <w:i/>
          <w:sz w:val="28"/>
          <w:szCs w:val="28"/>
        </w:rPr>
        <w:t>Učiteljici 5. a in 5. b</w:t>
      </w:r>
    </w:p>
    <w:p w:rsidR="00C904E3" w:rsidRPr="006D06CF" w:rsidRDefault="00C904E3" w:rsidP="006D06CF">
      <w:pPr>
        <w:spacing w:after="0"/>
        <w:jc w:val="both"/>
        <w:rPr>
          <w:rFonts w:ascii="Arial" w:hAnsi="Arial" w:cs="Arial"/>
          <w:sz w:val="28"/>
          <w:szCs w:val="28"/>
        </w:rPr>
      </w:pPr>
    </w:p>
    <w:sectPr w:rsidR="00C904E3" w:rsidRPr="006D06CF" w:rsidSect="006D06CF">
      <w:footerReference w:type="default" r:id="rId8"/>
      <w:pgSz w:w="16838" w:h="11906" w:orient="landscape"/>
      <w:pgMar w:top="1417" w:right="1417" w:bottom="1417" w:left="1417" w:header="421"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D63" w:rsidRDefault="00D82D63" w:rsidP="00B32967">
      <w:pPr>
        <w:spacing w:after="0" w:line="240" w:lineRule="auto"/>
      </w:pPr>
      <w:r>
        <w:separator/>
      </w:r>
    </w:p>
  </w:endnote>
  <w:endnote w:type="continuationSeparator" w:id="0">
    <w:p w:rsidR="00D82D63" w:rsidRDefault="00D82D63" w:rsidP="00B3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2E" w:rsidRDefault="00DC0DE1">
    <w:pPr>
      <w:pStyle w:val="Noga"/>
      <w:jc w:val="right"/>
    </w:pPr>
    <w:r>
      <w:rPr>
        <w:noProof/>
      </w:rPr>
      <w:t>2</w:t>
    </w:r>
  </w:p>
  <w:p w:rsidR="0042092E" w:rsidRDefault="0042092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D63" w:rsidRDefault="00D82D63" w:rsidP="00B32967">
      <w:pPr>
        <w:spacing w:after="0" w:line="240" w:lineRule="auto"/>
      </w:pPr>
      <w:r>
        <w:separator/>
      </w:r>
    </w:p>
  </w:footnote>
  <w:footnote w:type="continuationSeparator" w:id="0">
    <w:p w:rsidR="00D82D63" w:rsidRDefault="00D82D63" w:rsidP="00B32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B13"/>
    <w:multiLevelType w:val="hybridMultilevel"/>
    <w:tmpl w:val="E5EC51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EC38E0"/>
    <w:multiLevelType w:val="hybridMultilevel"/>
    <w:tmpl w:val="6CCC2E36"/>
    <w:lvl w:ilvl="0" w:tplc="25A20D66">
      <w:start w:val="1"/>
      <w:numFmt w:val="decimal"/>
      <w:lvlText w:val="%1."/>
      <w:lvlJc w:val="left"/>
      <w:pPr>
        <w:ind w:left="-272" w:hanging="360"/>
      </w:pPr>
      <w:rPr>
        <w:rFonts w:hint="default"/>
      </w:rPr>
    </w:lvl>
    <w:lvl w:ilvl="1" w:tplc="04240019" w:tentative="1">
      <w:start w:val="1"/>
      <w:numFmt w:val="lowerLetter"/>
      <w:lvlText w:val="%2."/>
      <w:lvlJc w:val="left"/>
      <w:pPr>
        <w:ind w:left="448" w:hanging="360"/>
      </w:pPr>
    </w:lvl>
    <w:lvl w:ilvl="2" w:tplc="0424001B" w:tentative="1">
      <w:start w:val="1"/>
      <w:numFmt w:val="lowerRoman"/>
      <w:lvlText w:val="%3."/>
      <w:lvlJc w:val="right"/>
      <w:pPr>
        <w:ind w:left="1168" w:hanging="180"/>
      </w:pPr>
    </w:lvl>
    <w:lvl w:ilvl="3" w:tplc="0424000F" w:tentative="1">
      <w:start w:val="1"/>
      <w:numFmt w:val="decimal"/>
      <w:lvlText w:val="%4."/>
      <w:lvlJc w:val="left"/>
      <w:pPr>
        <w:ind w:left="1888" w:hanging="360"/>
      </w:pPr>
    </w:lvl>
    <w:lvl w:ilvl="4" w:tplc="04240019" w:tentative="1">
      <w:start w:val="1"/>
      <w:numFmt w:val="lowerLetter"/>
      <w:lvlText w:val="%5."/>
      <w:lvlJc w:val="left"/>
      <w:pPr>
        <w:ind w:left="2608" w:hanging="360"/>
      </w:pPr>
    </w:lvl>
    <w:lvl w:ilvl="5" w:tplc="0424001B" w:tentative="1">
      <w:start w:val="1"/>
      <w:numFmt w:val="lowerRoman"/>
      <w:lvlText w:val="%6."/>
      <w:lvlJc w:val="right"/>
      <w:pPr>
        <w:ind w:left="3328" w:hanging="180"/>
      </w:pPr>
    </w:lvl>
    <w:lvl w:ilvl="6" w:tplc="0424000F" w:tentative="1">
      <w:start w:val="1"/>
      <w:numFmt w:val="decimal"/>
      <w:lvlText w:val="%7."/>
      <w:lvlJc w:val="left"/>
      <w:pPr>
        <w:ind w:left="4048" w:hanging="360"/>
      </w:pPr>
    </w:lvl>
    <w:lvl w:ilvl="7" w:tplc="04240019" w:tentative="1">
      <w:start w:val="1"/>
      <w:numFmt w:val="lowerLetter"/>
      <w:lvlText w:val="%8."/>
      <w:lvlJc w:val="left"/>
      <w:pPr>
        <w:ind w:left="4768" w:hanging="360"/>
      </w:pPr>
    </w:lvl>
    <w:lvl w:ilvl="8" w:tplc="0424001B" w:tentative="1">
      <w:start w:val="1"/>
      <w:numFmt w:val="lowerRoman"/>
      <w:lvlText w:val="%9."/>
      <w:lvlJc w:val="right"/>
      <w:pPr>
        <w:ind w:left="5488" w:hanging="180"/>
      </w:pPr>
    </w:lvl>
  </w:abstractNum>
  <w:abstractNum w:abstractNumId="2" w15:restartNumberingAfterBreak="0">
    <w:nsid w:val="178637A6"/>
    <w:multiLevelType w:val="hybridMultilevel"/>
    <w:tmpl w:val="D95E9C40"/>
    <w:lvl w:ilvl="0" w:tplc="A9BC11BC">
      <w:start w:val="5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8213B2"/>
    <w:multiLevelType w:val="hybridMultilevel"/>
    <w:tmpl w:val="86C80A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9DC6B91"/>
    <w:multiLevelType w:val="hybridMultilevel"/>
    <w:tmpl w:val="AE92C32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E657467"/>
    <w:multiLevelType w:val="hybridMultilevel"/>
    <w:tmpl w:val="09401C94"/>
    <w:lvl w:ilvl="0" w:tplc="C988FB5E">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1A4A86"/>
    <w:multiLevelType w:val="hybridMultilevel"/>
    <w:tmpl w:val="A58ECB12"/>
    <w:lvl w:ilvl="0" w:tplc="2E8C1B64">
      <w:start w:val="1"/>
      <w:numFmt w:val="decimal"/>
      <w:lvlText w:val="%1."/>
      <w:lvlJc w:val="left"/>
      <w:pPr>
        <w:ind w:left="502" w:hanging="360"/>
      </w:pPr>
      <w:rPr>
        <w:rFonts w:hint="default"/>
        <w:b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7" w15:restartNumberingAfterBreak="0">
    <w:nsid w:val="4E817CCD"/>
    <w:multiLevelType w:val="hybridMultilevel"/>
    <w:tmpl w:val="E63AE00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3EA72FA"/>
    <w:multiLevelType w:val="hybridMultilevel"/>
    <w:tmpl w:val="B98A7A2E"/>
    <w:lvl w:ilvl="0" w:tplc="46BCFD80">
      <w:start w:val="1"/>
      <w:numFmt w:val="decimal"/>
      <w:lvlText w:val="%1."/>
      <w:lvlJc w:val="left"/>
      <w:pPr>
        <w:ind w:left="-491" w:hanging="360"/>
      </w:pPr>
      <w:rPr>
        <w:rFonts w:hint="default"/>
      </w:rPr>
    </w:lvl>
    <w:lvl w:ilvl="1" w:tplc="04240019" w:tentative="1">
      <w:start w:val="1"/>
      <w:numFmt w:val="lowerLetter"/>
      <w:lvlText w:val="%2."/>
      <w:lvlJc w:val="left"/>
      <w:pPr>
        <w:ind w:left="229" w:hanging="360"/>
      </w:pPr>
    </w:lvl>
    <w:lvl w:ilvl="2" w:tplc="0424001B" w:tentative="1">
      <w:start w:val="1"/>
      <w:numFmt w:val="lowerRoman"/>
      <w:lvlText w:val="%3."/>
      <w:lvlJc w:val="right"/>
      <w:pPr>
        <w:ind w:left="949" w:hanging="180"/>
      </w:pPr>
    </w:lvl>
    <w:lvl w:ilvl="3" w:tplc="0424000F" w:tentative="1">
      <w:start w:val="1"/>
      <w:numFmt w:val="decimal"/>
      <w:lvlText w:val="%4."/>
      <w:lvlJc w:val="left"/>
      <w:pPr>
        <w:ind w:left="1669" w:hanging="360"/>
      </w:pPr>
    </w:lvl>
    <w:lvl w:ilvl="4" w:tplc="04240019" w:tentative="1">
      <w:start w:val="1"/>
      <w:numFmt w:val="lowerLetter"/>
      <w:lvlText w:val="%5."/>
      <w:lvlJc w:val="left"/>
      <w:pPr>
        <w:ind w:left="2389" w:hanging="360"/>
      </w:pPr>
    </w:lvl>
    <w:lvl w:ilvl="5" w:tplc="0424001B" w:tentative="1">
      <w:start w:val="1"/>
      <w:numFmt w:val="lowerRoman"/>
      <w:lvlText w:val="%6."/>
      <w:lvlJc w:val="right"/>
      <w:pPr>
        <w:ind w:left="3109" w:hanging="180"/>
      </w:pPr>
    </w:lvl>
    <w:lvl w:ilvl="6" w:tplc="0424000F" w:tentative="1">
      <w:start w:val="1"/>
      <w:numFmt w:val="decimal"/>
      <w:lvlText w:val="%7."/>
      <w:lvlJc w:val="left"/>
      <w:pPr>
        <w:ind w:left="3829" w:hanging="360"/>
      </w:pPr>
    </w:lvl>
    <w:lvl w:ilvl="7" w:tplc="04240019" w:tentative="1">
      <w:start w:val="1"/>
      <w:numFmt w:val="lowerLetter"/>
      <w:lvlText w:val="%8."/>
      <w:lvlJc w:val="left"/>
      <w:pPr>
        <w:ind w:left="4549" w:hanging="360"/>
      </w:pPr>
    </w:lvl>
    <w:lvl w:ilvl="8" w:tplc="0424001B" w:tentative="1">
      <w:start w:val="1"/>
      <w:numFmt w:val="lowerRoman"/>
      <w:lvlText w:val="%9."/>
      <w:lvlJc w:val="right"/>
      <w:pPr>
        <w:ind w:left="5269" w:hanging="180"/>
      </w:pPr>
    </w:lvl>
  </w:abstractNum>
  <w:abstractNum w:abstractNumId="9" w15:restartNumberingAfterBreak="0">
    <w:nsid w:val="5A280C79"/>
    <w:multiLevelType w:val="hybridMultilevel"/>
    <w:tmpl w:val="E4B21C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A673D47"/>
    <w:multiLevelType w:val="hybridMultilevel"/>
    <w:tmpl w:val="F56E47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792652E"/>
    <w:multiLevelType w:val="hybridMultilevel"/>
    <w:tmpl w:val="0CB4A710"/>
    <w:lvl w:ilvl="0" w:tplc="A3B4CDB4">
      <w:start w:val="1"/>
      <w:numFmt w:val="decimal"/>
      <w:lvlText w:val="%1."/>
      <w:lvlJc w:val="left"/>
      <w:pPr>
        <w:ind w:left="-491" w:hanging="360"/>
      </w:pPr>
      <w:rPr>
        <w:rFonts w:hint="default"/>
      </w:rPr>
    </w:lvl>
    <w:lvl w:ilvl="1" w:tplc="04240019" w:tentative="1">
      <w:start w:val="1"/>
      <w:numFmt w:val="lowerLetter"/>
      <w:lvlText w:val="%2."/>
      <w:lvlJc w:val="left"/>
      <w:pPr>
        <w:ind w:left="229" w:hanging="360"/>
      </w:pPr>
    </w:lvl>
    <w:lvl w:ilvl="2" w:tplc="0424001B" w:tentative="1">
      <w:start w:val="1"/>
      <w:numFmt w:val="lowerRoman"/>
      <w:lvlText w:val="%3."/>
      <w:lvlJc w:val="right"/>
      <w:pPr>
        <w:ind w:left="949" w:hanging="180"/>
      </w:pPr>
    </w:lvl>
    <w:lvl w:ilvl="3" w:tplc="0424000F" w:tentative="1">
      <w:start w:val="1"/>
      <w:numFmt w:val="decimal"/>
      <w:lvlText w:val="%4."/>
      <w:lvlJc w:val="left"/>
      <w:pPr>
        <w:ind w:left="1669" w:hanging="360"/>
      </w:pPr>
    </w:lvl>
    <w:lvl w:ilvl="4" w:tplc="04240019" w:tentative="1">
      <w:start w:val="1"/>
      <w:numFmt w:val="lowerLetter"/>
      <w:lvlText w:val="%5."/>
      <w:lvlJc w:val="left"/>
      <w:pPr>
        <w:ind w:left="2389" w:hanging="360"/>
      </w:pPr>
    </w:lvl>
    <w:lvl w:ilvl="5" w:tplc="0424001B" w:tentative="1">
      <w:start w:val="1"/>
      <w:numFmt w:val="lowerRoman"/>
      <w:lvlText w:val="%6."/>
      <w:lvlJc w:val="right"/>
      <w:pPr>
        <w:ind w:left="3109" w:hanging="180"/>
      </w:pPr>
    </w:lvl>
    <w:lvl w:ilvl="6" w:tplc="0424000F" w:tentative="1">
      <w:start w:val="1"/>
      <w:numFmt w:val="decimal"/>
      <w:lvlText w:val="%7."/>
      <w:lvlJc w:val="left"/>
      <w:pPr>
        <w:ind w:left="3829" w:hanging="360"/>
      </w:pPr>
    </w:lvl>
    <w:lvl w:ilvl="7" w:tplc="04240019" w:tentative="1">
      <w:start w:val="1"/>
      <w:numFmt w:val="lowerLetter"/>
      <w:lvlText w:val="%8."/>
      <w:lvlJc w:val="left"/>
      <w:pPr>
        <w:ind w:left="4549" w:hanging="360"/>
      </w:pPr>
    </w:lvl>
    <w:lvl w:ilvl="8" w:tplc="0424001B" w:tentative="1">
      <w:start w:val="1"/>
      <w:numFmt w:val="lowerRoman"/>
      <w:lvlText w:val="%9."/>
      <w:lvlJc w:val="right"/>
      <w:pPr>
        <w:ind w:left="5269" w:hanging="180"/>
      </w:pPr>
    </w:lvl>
  </w:abstractNum>
  <w:abstractNum w:abstractNumId="12" w15:restartNumberingAfterBreak="0">
    <w:nsid w:val="7CC6193B"/>
    <w:multiLevelType w:val="hybridMultilevel"/>
    <w:tmpl w:val="CB700A8C"/>
    <w:lvl w:ilvl="0" w:tplc="713C62E0">
      <w:start w:val="8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1"/>
  </w:num>
  <w:num w:numId="6">
    <w:abstractNumId w:val="9"/>
  </w:num>
  <w:num w:numId="7">
    <w:abstractNumId w:val="3"/>
  </w:num>
  <w:num w:numId="8">
    <w:abstractNumId w:val="7"/>
  </w:num>
  <w:num w:numId="9">
    <w:abstractNumId w:val="0"/>
  </w:num>
  <w:num w:numId="10">
    <w:abstractNumId w:val="12"/>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6A"/>
    <w:rsid w:val="00022F40"/>
    <w:rsid w:val="00034596"/>
    <w:rsid w:val="00062DBC"/>
    <w:rsid w:val="00083CA5"/>
    <w:rsid w:val="000D4A44"/>
    <w:rsid w:val="00123030"/>
    <w:rsid w:val="00162D27"/>
    <w:rsid w:val="001B199D"/>
    <w:rsid w:val="00200EE8"/>
    <w:rsid w:val="0025613A"/>
    <w:rsid w:val="002C7A8E"/>
    <w:rsid w:val="0030779F"/>
    <w:rsid w:val="00345E56"/>
    <w:rsid w:val="00357731"/>
    <w:rsid w:val="003804B5"/>
    <w:rsid w:val="0042092E"/>
    <w:rsid w:val="00423761"/>
    <w:rsid w:val="004868DD"/>
    <w:rsid w:val="004C4625"/>
    <w:rsid w:val="006100FD"/>
    <w:rsid w:val="006977AE"/>
    <w:rsid w:val="006A343D"/>
    <w:rsid w:val="006C2422"/>
    <w:rsid w:val="006C414D"/>
    <w:rsid w:val="006D06CF"/>
    <w:rsid w:val="006D6038"/>
    <w:rsid w:val="006E64A9"/>
    <w:rsid w:val="006F1DA3"/>
    <w:rsid w:val="007A1D18"/>
    <w:rsid w:val="007C15DE"/>
    <w:rsid w:val="00801C47"/>
    <w:rsid w:val="00813393"/>
    <w:rsid w:val="00922741"/>
    <w:rsid w:val="0094791C"/>
    <w:rsid w:val="0096746A"/>
    <w:rsid w:val="00973F16"/>
    <w:rsid w:val="00980F94"/>
    <w:rsid w:val="009C42C1"/>
    <w:rsid w:val="00A21EEB"/>
    <w:rsid w:val="00A962FF"/>
    <w:rsid w:val="00AC3E53"/>
    <w:rsid w:val="00AF7F99"/>
    <w:rsid w:val="00B15306"/>
    <w:rsid w:val="00B32967"/>
    <w:rsid w:val="00B47764"/>
    <w:rsid w:val="00B82873"/>
    <w:rsid w:val="00BE75EE"/>
    <w:rsid w:val="00C06921"/>
    <w:rsid w:val="00C31128"/>
    <w:rsid w:val="00C904E3"/>
    <w:rsid w:val="00CC6C2C"/>
    <w:rsid w:val="00CD2F42"/>
    <w:rsid w:val="00CE05F7"/>
    <w:rsid w:val="00CE4467"/>
    <w:rsid w:val="00D73F50"/>
    <w:rsid w:val="00D82D63"/>
    <w:rsid w:val="00D93FF5"/>
    <w:rsid w:val="00DC0DE1"/>
    <w:rsid w:val="00DC480F"/>
    <w:rsid w:val="00E56CEE"/>
    <w:rsid w:val="00EF0F81"/>
    <w:rsid w:val="00F17B93"/>
    <w:rsid w:val="00F8555A"/>
    <w:rsid w:val="00FF2B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228E"/>
  <w15:chartTrackingRefBased/>
  <w15:docId w15:val="{CE7017E6-4A68-4486-B5DC-A1E8084A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04B5"/>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6746A"/>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96746A"/>
    <w:rPr>
      <w:rFonts w:ascii="Tahoma" w:hAnsi="Tahoma" w:cs="Tahoma"/>
      <w:sz w:val="16"/>
      <w:szCs w:val="16"/>
    </w:rPr>
  </w:style>
  <w:style w:type="table" w:customStyle="1" w:styleId="Tabela-mrea">
    <w:name w:val="Tabela - mreža"/>
    <w:basedOn w:val="Navadnatabela"/>
    <w:rsid w:val="009C42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unhideWhenUsed/>
    <w:rsid w:val="00B32967"/>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B32967"/>
  </w:style>
  <w:style w:type="paragraph" w:styleId="Noga">
    <w:name w:val="footer"/>
    <w:basedOn w:val="Navaden"/>
    <w:link w:val="NogaZnak"/>
    <w:unhideWhenUsed/>
    <w:rsid w:val="00B32967"/>
    <w:pPr>
      <w:tabs>
        <w:tab w:val="center" w:pos="4536"/>
        <w:tab w:val="right" w:pos="9072"/>
      </w:tabs>
      <w:spacing w:after="0" w:line="240" w:lineRule="auto"/>
    </w:pPr>
  </w:style>
  <w:style w:type="character" w:customStyle="1" w:styleId="NogaZnak">
    <w:name w:val="Noga Znak"/>
    <w:basedOn w:val="Privzetapisavaodstavka"/>
    <w:link w:val="Noga"/>
    <w:rsid w:val="00B32967"/>
  </w:style>
  <w:style w:type="paragraph" w:styleId="Odstavekseznama">
    <w:name w:val="List Paragraph"/>
    <w:basedOn w:val="Navaden"/>
    <w:uiPriority w:val="34"/>
    <w:qFormat/>
    <w:rsid w:val="006D6038"/>
    <w:pPr>
      <w:ind w:left="720"/>
      <w:contextualSpacing/>
    </w:pPr>
  </w:style>
  <w:style w:type="table" w:styleId="Tabelamrea">
    <w:name w:val="Table Grid"/>
    <w:basedOn w:val="Navadnatabela"/>
    <w:uiPriority w:val="39"/>
    <w:rsid w:val="00AC3E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58FE-4671-4237-B5BF-B2F8265D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Kopasic</dc:creator>
  <cp:keywords/>
  <cp:lastModifiedBy>Jernej Milenkovic</cp:lastModifiedBy>
  <cp:revision>2</cp:revision>
  <dcterms:created xsi:type="dcterms:W3CDTF">2020-03-23T09:45:00Z</dcterms:created>
  <dcterms:modified xsi:type="dcterms:W3CDTF">2020-03-23T09:45:00Z</dcterms:modified>
</cp:coreProperties>
</file>